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96A" w:rsidRPr="0079196A" w:rsidRDefault="00575CB8" w:rsidP="00575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79196A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Oregon Chapter American Fisheries </w:t>
      </w:r>
    </w:p>
    <w:p w:rsidR="00575CB8" w:rsidRPr="0079196A" w:rsidRDefault="00575CB8" w:rsidP="00575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79196A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Freshwater Habitat Committee </w:t>
      </w:r>
      <w:r w:rsidR="0079196A" w:rsidRPr="0079196A">
        <w:rPr>
          <w:rFonts w:ascii="Times New Roman" w:hAnsi="Times New Roman" w:cs="Times New Roman"/>
          <w:caps/>
          <w:color w:val="000000"/>
          <w:sz w:val="24"/>
          <w:szCs w:val="24"/>
        </w:rPr>
        <w:t>2014-</w:t>
      </w:r>
      <w:r w:rsidRPr="0079196A">
        <w:rPr>
          <w:rFonts w:ascii="Times New Roman" w:hAnsi="Times New Roman" w:cs="Times New Roman"/>
          <w:caps/>
          <w:color w:val="000000"/>
          <w:sz w:val="24"/>
          <w:szCs w:val="24"/>
        </w:rPr>
        <w:t>1</w:t>
      </w:r>
      <w:r w:rsidR="00CE629B" w:rsidRPr="0079196A">
        <w:rPr>
          <w:rFonts w:ascii="Times New Roman" w:hAnsi="Times New Roman" w:cs="Times New Roman"/>
          <w:caps/>
          <w:color w:val="000000"/>
          <w:sz w:val="24"/>
          <w:szCs w:val="24"/>
        </w:rPr>
        <w:t>5</w:t>
      </w:r>
      <w:r w:rsidRPr="0079196A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Work</w:t>
      </w:r>
      <w:r w:rsidR="00F07C4D" w:rsidRPr="0079196A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P</w:t>
      </w:r>
      <w:r w:rsidRPr="0079196A">
        <w:rPr>
          <w:rFonts w:ascii="Times New Roman" w:hAnsi="Times New Roman" w:cs="Times New Roman"/>
          <w:caps/>
          <w:color w:val="000000"/>
          <w:sz w:val="24"/>
          <w:szCs w:val="24"/>
        </w:rPr>
        <w:t>lan</w:t>
      </w:r>
    </w:p>
    <w:p w:rsidR="0079196A" w:rsidRDefault="0079196A" w:rsidP="00575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5CB8" w:rsidRDefault="00575CB8" w:rsidP="00575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03B8">
        <w:rPr>
          <w:rFonts w:ascii="Times New Roman" w:hAnsi="Times New Roman" w:cs="Times New Roman"/>
          <w:color w:val="000000"/>
          <w:sz w:val="24"/>
          <w:szCs w:val="24"/>
        </w:rPr>
        <w:t xml:space="preserve">Submitted by Committee Chair </w:t>
      </w:r>
      <w:r w:rsidR="000B583C">
        <w:rPr>
          <w:rFonts w:ascii="Times New Roman" w:hAnsi="Times New Roman" w:cs="Times New Roman"/>
          <w:color w:val="000000"/>
          <w:sz w:val="24"/>
          <w:szCs w:val="24"/>
        </w:rPr>
        <w:t>Bill Wall</w:t>
      </w:r>
      <w:r w:rsidRPr="009103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E629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10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29B">
        <w:rPr>
          <w:rFonts w:ascii="Times New Roman" w:hAnsi="Times New Roman" w:cs="Times New Roman"/>
          <w:color w:val="000000"/>
          <w:sz w:val="24"/>
          <w:szCs w:val="24"/>
        </w:rPr>
        <w:t>July</w:t>
      </w:r>
      <w:r w:rsidRPr="009103B8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CE629B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A00181" w:rsidRPr="009103B8" w:rsidRDefault="00A00181" w:rsidP="00575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Approved by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Excom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9 Sept 2014</w:t>
      </w:r>
      <w:bookmarkStart w:id="0" w:name="_GoBack"/>
      <w:bookmarkEnd w:id="0"/>
    </w:p>
    <w:p w:rsidR="009103B8" w:rsidRPr="009103B8" w:rsidRDefault="009103B8" w:rsidP="00575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CB8" w:rsidRPr="009103B8" w:rsidRDefault="00575CB8" w:rsidP="00575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03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Mission of Oregon AFS:</w:t>
      </w:r>
    </w:p>
    <w:p w:rsidR="009103B8" w:rsidRPr="009103B8" w:rsidRDefault="009103B8" w:rsidP="00575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75CB8" w:rsidRPr="009103B8" w:rsidRDefault="00575CB8" w:rsidP="00575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103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To improve the conservation and sustainability of Oregon fish</w:t>
      </w:r>
      <w:r w:rsidR="009103B8" w:rsidRPr="009103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ery resources and their aquatic </w:t>
      </w:r>
      <w:r w:rsidRPr="009103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ecosystems for long</w:t>
      </w:r>
      <w:r w:rsidRPr="009103B8">
        <w:rPr>
          <w:rFonts w:ascii="Cambria Math" w:hAnsi="Cambria Math" w:cs="Cambria Math"/>
          <w:i/>
          <w:iCs/>
          <w:color w:val="000000"/>
          <w:sz w:val="24"/>
          <w:szCs w:val="24"/>
        </w:rPr>
        <w:t>‐</w:t>
      </w:r>
      <w:r w:rsidRPr="009103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term public benefit by advancing science,</w:t>
      </w:r>
      <w:r w:rsidR="009103B8" w:rsidRPr="009103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education and public discourse </w:t>
      </w:r>
      <w:r w:rsidRPr="009103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concerning fisheries and aquatic science and by promoti</w:t>
      </w:r>
      <w:r w:rsidR="009103B8" w:rsidRPr="009103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ng the development of fisheries </w:t>
      </w:r>
      <w:r w:rsidRPr="009103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professionals.</w:t>
      </w:r>
    </w:p>
    <w:p w:rsidR="009103B8" w:rsidRPr="009103B8" w:rsidRDefault="009103B8" w:rsidP="00575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CB8" w:rsidRDefault="00575CB8" w:rsidP="00575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03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Objectives of Freshwater Habitat Committee</w:t>
      </w:r>
    </w:p>
    <w:p w:rsidR="0079196A" w:rsidRPr="009103B8" w:rsidRDefault="0079196A" w:rsidP="00575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CB8" w:rsidRDefault="00575CB8" w:rsidP="00575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03B8">
        <w:rPr>
          <w:rFonts w:ascii="Times New Roman" w:hAnsi="Times New Roman" w:cs="Times New Roman"/>
          <w:color w:val="000000"/>
          <w:sz w:val="24"/>
          <w:szCs w:val="24"/>
        </w:rPr>
        <w:t>The Freshwater Habitat Committee is responsible for ad</w:t>
      </w:r>
      <w:r w:rsidR="009103B8" w:rsidRPr="009103B8">
        <w:rPr>
          <w:rFonts w:ascii="Times New Roman" w:hAnsi="Times New Roman" w:cs="Times New Roman"/>
          <w:color w:val="000000"/>
          <w:sz w:val="24"/>
          <w:szCs w:val="24"/>
        </w:rPr>
        <w:t xml:space="preserve">vocating for the protection and </w:t>
      </w:r>
      <w:r w:rsidRPr="009103B8">
        <w:rPr>
          <w:rFonts w:ascii="Times New Roman" w:hAnsi="Times New Roman" w:cs="Times New Roman"/>
          <w:color w:val="000000"/>
          <w:sz w:val="24"/>
          <w:szCs w:val="24"/>
        </w:rPr>
        <w:t>restoration of surface and ground waters in Orego</w:t>
      </w:r>
      <w:r w:rsidR="009103B8" w:rsidRPr="009103B8">
        <w:rPr>
          <w:rFonts w:ascii="Times New Roman" w:hAnsi="Times New Roman" w:cs="Times New Roman"/>
          <w:color w:val="000000"/>
          <w:sz w:val="24"/>
          <w:szCs w:val="24"/>
        </w:rPr>
        <w:t xml:space="preserve">n, promoting the advancement of </w:t>
      </w:r>
      <w:r w:rsidRPr="009103B8">
        <w:rPr>
          <w:rFonts w:ascii="Times New Roman" w:hAnsi="Times New Roman" w:cs="Times New Roman"/>
          <w:color w:val="000000"/>
          <w:sz w:val="24"/>
          <w:szCs w:val="24"/>
        </w:rPr>
        <w:t>techniques to protect and restore water bodies, documenti</w:t>
      </w:r>
      <w:r w:rsidR="009103B8" w:rsidRPr="009103B8">
        <w:rPr>
          <w:rFonts w:ascii="Times New Roman" w:hAnsi="Times New Roman" w:cs="Times New Roman"/>
          <w:color w:val="000000"/>
          <w:sz w:val="24"/>
          <w:szCs w:val="24"/>
        </w:rPr>
        <w:t xml:space="preserve">ng problems in Oregon's waters, </w:t>
      </w:r>
      <w:r w:rsidRPr="009103B8">
        <w:rPr>
          <w:rFonts w:ascii="Times New Roman" w:hAnsi="Times New Roman" w:cs="Times New Roman"/>
          <w:color w:val="000000"/>
          <w:sz w:val="24"/>
          <w:szCs w:val="24"/>
        </w:rPr>
        <w:t>and developing strategies for their solution. Concerns of t</w:t>
      </w:r>
      <w:r w:rsidR="009103B8" w:rsidRPr="009103B8">
        <w:rPr>
          <w:rFonts w:ascii="Times New Roman" w:hAnsi="Times New Roman" w:cs="Times New Roman"/>
          <w:color w:val="000000"/>
          <w:sz w:val="24"/>
          <w:szCs w:val="24"/>
        </w:rPr>
        <w:t xml:space="preserve">he Freshwater Habitat Committee </w:t>
      </w:r>
      <w:r w:rsidRPr="009103B8">
        <w:rPr>
          <w:rFonts w:ascii="Times New Roman" w:hAnsi="Times New Roman" w:cs="Times New Roman"/>
          <w:color w:val="000000"/>
          <w:sz w:val="24"/>
          <w:szCs w:val="24"/>
        </w:rPr>
        <w:t xml:space="preserve">include physical habitat and water quality and quantity in </w:t>
      </w:r>
      <w:r w:rsidR="009103B8" w:rsidRPr="009103B8">
        <w:rPr>
          <w:rFonts w:ascii="Times New Roman" w:hAnsi="Times New Roman" w:cs="Times New Roman"/>
          <w:color w:val="000000"/>
          <w:sz w:val="24"/>
          <w:szCs w:val="24"/>
        </w:rPr>
        <w:t xml:space="preserve">estuarine and fresh waters. The </w:t>
      </w:r>
      <w:r w:rsidRPr="009103B8">
        <w:rPr>
          <w:rFonts w:ascii="Times New Roman" w:hAnsi="Times New Roman" w:cs="Times New Roman"/>
          <w:color w:val="000000"/>
          <w:sz w:val="24"/>
          <w:szCs w:val="24"/>
        </w:rPr>
        <w:t>Freshwater Habitat Committee:</w:t>
      </w:r>
    </w:p>
    <w:p w:rsidR="00315F54" w:rsidRPr="009103B8" w:rsidRDefault="00315F54" w:rsidP="00575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5CB8" w:rsidRDefault="00575CB8" w:rsidP="0079196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5BC">
        <w:rPr>
          <w:rFonts w:ascii="Times New Roman" w:hAnsi="Times New Roman" w:cs="Times New Roman"/>
          <w:color w:val="000000"/>
          <w:sz w:val="24"/>
          <w:szCs w:val="24"/>
        </w:rPr>
        <w:t>Encourages implementation and improvement of existing regulations and activities that</w:t>
      </w:r>
      <w:r w:rsidR="00484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5BC">
        <w:rPr>
          <w:rFonts w:ascii="Times New Roman" w:hAnsi="Times New Roman" w:cs="Times New Roman"/>
          <w:color w:val="000000"/>
          <w:sz w:val="24"/>
          <w:szCs w:val="24"/>
        </w:rPr>
        <w:t>protect the State’s waters.</w:t>
      </w:r>
    </w:p>
    <w:p w:rsidR="00315F54" w:rsidRPr="004845BC" w:rsidRDefault="00315F54" w:rsidP="00315F5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5CB8" w:rsidRDefault="00575CB8" w:rsidP="0079196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5BC">
        <w:rPr>
          <w:rFonts w:ascii="Times New Roman" w:hAnsi="Times New Roman" w:cs="Times New Roman"/>
          <w:color w:val="000000"/>
          <w:sz w:val="24"/>
          <w:szCs w:val="24"/>
        </w:rPr>
        <w:t>Works to ensure adequate consideration of fishes by public entities whose actions affect</w:t>
      </w:r>
      <w:r w:rsidR="00484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5BC">
        <w:rPr>
          <w:rFonts w:ascii="Times New Roman" w:hAnsi="Times New Roman" w:cs="Times New Roman"/>
          <w:color w:val="000000"/>
          <w:sz w:val="24"/>
          <w:szCs w:val="24"/>
        </w:rPr>
        <w:t>Oregon’s waters.</w:t>
      </w:r>
    </w:p>
    <w:p w:rsidR="00315F54" w:rsidRPr="00315F54" w:rsidRDefault="00315F54" w:rsidP="00315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5CB8" w:rsidRDefault="00575CB8" w:rsidP="0079196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5BC">
        <w:rPr>
          <w:rFonts w:ascii="Times New Roman" w:hAnsi="Times New Roman" w:cs="Times New Roman"/>
          <w:color w:val="000000"/>
          <w:sz w:val="24"/>
          <w:szCs w:val="24"/>
        </w:rPr>
        <w:t>Reviews and comments on plans, policies, criteria, and rules affecting aquatic habitats.</w:t>
      </w:r>
    </w:p>
    <w:p w:rsidR="00315F54" w:rsidRPr="00315F54" w:rsidRDefault="00315F54" w:rsidP="00315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5CB8" w:rsidRDefault="00575CB8" w:rsidP="0079196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5BC">
        <w:rPr>
          <w:rFonts w:ascii="Times New Roman" w:hAnsi="Times New Roman" w:cs="Times New Roman"/>
          <w:color w:val="000000"/>
          <w:sz w:val="24"/>
          <w:szCs w:val="24"/>
        </w:rPr>
        <w:t>Promotes public awareness of the importance of healthy aquatic habitats and the</w:t>
      </w:r>
      <w:r w:rsidR="00484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5BC">
        <w:rPr>
          <w:rFonts w:ascii="Times New Roman" w:hAnsi="Times New Roman" w:cs="Times New Roman"/>
          <w:color w:val="000000"/>
          <w:sz w:val="24"/>
          <w:szCs w:val="24"/>
        </w:rPr>
        <w:t>hazards of poor habitat conditions.</w:t>
      </w:r>
    </w:p>
    <w:p w:rsidR="00315F54" w:rsidRPr="00315F54" w:rsidRDefault="00315F54" w:rsidP="00315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5CB8" w:rsidRDefault="00575CB8" w:rsidP="0079196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5BC">
        <w:rPr>
          <w:rFonts w:ascii="Times New Roman" w:hAnsi="Times New Roman" w:cs="Times New Roman"/>
          <w:color w:val="000000"/>
          <w:sz w:val="24"/>
          <w:szCs w:val="24"/>
        </w:rPr>
        <w:t>Networks with similar aquatic habitat committees of the Western Division and Parent</w:t>
      </w:r>
      <w:r w:rsidR="00484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5BC">
        <w:rPr>
          <w:rFonts w:ascii="Times New Roman" w:hAnsi="Times New Roman" w:cs="Times New Roman"/>
          <w:color w:val="000000"/>
          <w:sz w:val="24"/>
          <w:szCs w:val="24"/>
        </w:rPr>
        <w:t>Society.</w:t>
      </w:r>
    </w:p>
    <w:p w:rsidR="00315F54" w:rsidRPr="00315F54" w:rsidRDefault="00315F54" w:rsidP="00315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5CB8" w:rsidRDefault="00575CB8" w:rsidP="0079196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5BC">
        <w:rPr>
          <w:rFonts w:ascii="Times New Roman" w:hAnsi="Times New Roman" w:cs="Times New Roman"/>
          <w:color w:val="000000"/>
          <w:sz w:val="24"/>
          <w:szCs w:val="24"/>
        </w:rPr>
        <w:t>Conducts periodic habitat workshops at annual meetings.</w:t>
      </w:r>
    </w:p>
    <w:p w:rsidR="00315F54" w:rsidRPr="00315F54" w:rsidRDefault="00315F54" w:rsidP="00315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5CB8" w:rsidRPr="004845BC" w:rsidRDefault="00575CB8" w:rsidP="0079196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5BC">
        <w:rPr>
          <w:rFonts w:ascii="Times New Roman" w:hAnsi="Times New Roman" w:cs="Times New Roman"/>
          <w:color w:val="000000"/>
          <w:sz w:val="24"/>
          <w:szCs w:val="24"/>
        </w:rPr>
        <w:t>Submits a written report of committee activities, annual work plan, and budget to the</w:t>
      </w:r>
      <w:r w:rsidR="00484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5BC">
        <w:rPr>
          <w:rFonts w:ascii="Times New Roman" w:hAnsi="Times New Roman" w:cs="Times New Roman"/>
          <w:color w:val="000000"/>
          <w:sz w:val="24"/>
          <w:szCs w:val="24"/>
        </w:rPr>
        <w:t xml:space="preserve">External Director by </w:t>
      </w:r>
      <w:r w:rsidR="00493843">
        <w:rPr>
          <w:rFonts w:ascii="Times New Roman" w:hAnsi="Times New Roman" w:cs="Times New Roman"/>
          <w:color w:val="000000"/>
          <w:sz w:val="24"/>
          <w:szCs w:val="24"/>
        </w:rPr>
        <w:t xml:space="preserve">June </w:t>
      </w:r>
      <w:r w:rsidRPr="004845B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49384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845BC">
        <w:rPr>
          <w:rFonts w:ascii="Times New Roman" w:hAnsi="Times New Roman" w:cs="Times New Roman"/>
          <w:color w:val="000000"/>
          <w:sz w:val="24"/>
          <w:szCs w:val="24"/>
        </w:rPr>
        <w:t xml:space="preserve"> before the s</w:t>
      </w:r>
      <w:r w:rsidR="00493843">
        <w:rPr>
          <w:rFonts w:ascii="Times New Roman" w:hAnsi="Times New Roman" w:cs="Times New Roman"/>
          <w:color w:val="000000"/>
          <w:sz w:val="24"/>
          <w:szCs w:val="24"/>
        </w:rPr>
        <w:t>ummer</w:t>
      </w:r>
      <w:r w:rsidRPr="00484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45BC">
        <w:rPr>
          <w:rFonts w:ascii="Times New Roman" w:hAnsi="Times New Roman" w:cs="Times New Roman"/>
          <w:color w:val="000000"/>
          <w:sz w:val="24"/>
          <w:szCs w:val="24"/>
        </w:rPr>
        <w:t>ExCom</w:t>
      </w:r>
      <w:proofErr w:type="spellEnd"/>
      <w:r w:rsidRPr="004845BC">
        <w:rPr>
          <w:rFonts w:ascii="Times New Roman" w:hAnsi="Times New Roman" w:cs="Times New Roman"/>
          <w:color w:val="000000"/>
          <w:sz w:val="24"/>
          <w:szCs w:val="24"/>
        </w:rPr>
        <w:t xml:space="preserve"> planning meeting or</w:t>
      </w:r>
      <w:r w:rsidR="00484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5BC">
        <w:rPr>
          <w:rFonts w:ascii="Times New Roman" w:hAnsi="Times New Roman" w:cs="Times New Roman"/>
          <w:color w:val="000000"/>
          <w:sz w:val="24"/>
          <w:szCs w:val="24"/>
        </w:rPr>
        <w:t xml:space="preserve">retreat. </w:t>
      </w:r>
      <w:r w:rsidR="000B58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5BC">
        <w:rPr>
          <w:rFonts w:ascii="Times New Roman" w:hAnsi="Times New Roman" w:cs="Times New Roman"/>
          <w:color w:val="000000"/>
          <w:sz w:val="24"/>
          <w:szCs w:val="24"/>
        </w:rPr>
        <w:t>The Freshwater Habitat Committee Chair prepares these materials.</w:t>
      </w:r>
    </w:p>
    <w:p w:rsidR="0079196A" w:rsidRDefault="0079196A" w:rsidP="00575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CB8" w:rsidRDefault="0079196A" w:rsidP="00575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2014-</w:t>
      </w:r>
      <w:r w:rsidR="00575CB8" w:rsidRPr="009103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CE62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575CB8" w:rsidRPr="009103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Work</w:t>
      </w:r>
      <w:r w:rsidR="00D676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</w:t>
      </w:r>
      <w:r w:rsidR="00575CB8" w:rsidRPr="009103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lan</w:t>
      </w:r>
    </w:p>
    <w:p w:rsidR="00313706" w:rsidRPr="00313706" w:rsidRDefault="00313706" w:rsidP="00313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5CB8" w:rsidRDefault="00575CB8" w:rsidP="0079196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700C">
        <w:rPr>
          <w:rFonts w:ascii="Times New Roman" w:hAnsi="Times New Roman" w:cs="Times New Roman"/>
          <w:color w:val="000000"/>
          <w:sz w:val="24"/>
          <w:szCs w:val="24"/>
        </w:rPr>
        <w:t xml:space="preserve">Increase membership </w:t>
      </w:r>
      <w:r w:rsidR="00915479">
        <w:rPr>
          <w:rFonts w:ascii="Times New Roman" w:hAnsi="Times New Roman" w:cs="Times New Roman"/>
          <w:color w:val="000000"/>
          <w:sz w:val="24"/>
          <w:szCs w:val="24"/>
        </w:rPr>
        <w:t xml:space="preserve">participation </w:t>
      </w:r>
      <w:r w:rsidRPr="00EE700C">
        <w:rPr>
          <w:rFonts w:ascii="Times New Roman" w:hAnsi="Times New Roman" w:cs="Times New Roman"/>
          <w:color w:val="000000"/>
          <w:sz w:val="24"/>
          <w:szCs w:val="24"/>
        </w:rPr>
        <w:t>in the habitat committ</w:t>
      </w:r>
      <w:r w:rsidR="00EE700C" w:rsidRPr="00EE700C">
        <w:rPr>
          <w:rFonts w:ascii="Times New Roman" w:hAnsi="Times New Roman" w:cs="Times New Roman"/>
          <w:color w:val="000000"/>
          <w:sz w:val="24"/>
          <w:szCs w:val="24"/>
        </w:rPr>
        <w:t xml:space="preserve">ee through </w:t>
      </w:r>
      <w:r w:rsidR="00915479">
        <w:rPr>
          <w:rFonts w:ascii="Times New Roman" w:hAnsi="Times New Roman" w:cs="Times New Roman"/>
          <w:color w:val="000000"/>
          <w:sz w:val="24"/>
          <w:szCs w:val="24"/>
        </w:rPr>
        <w:t>communication of activities, needs, and opportunities through emails, the Chapters Facebook page, and Chapter newsletter.</w:t>
      </w:r>
      <w:r w:rsidR="00CE629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E629B" w:rsidRPr="005B4B1A">
        <w:rPr>
          <w:rFonts w:ascii="Times New Roman" w:hAnsi="Times New Roman" w:cs="Times New Roman"/>
          <w:color w:val="000000"/>
          <w:sz w:val="24"/>
          <w:szCs w:val="24"/>
          <w:u w:val="single"/>
        </w:rPr>
        <w:t>This will be the Committee Chair’s focus for this year.</w:t>
      </w:r>
    </w:p>
    <w:p w:rsidR="00313706" w:rsidRPr="00313706" w:rsidRDefault="00313706" w:rsidP="00313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629B" w:rsidRPr="00CE629B" w:rsidRDefault="00640775" w:rsidP="0079196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Continue with</w:t>
      </w:r>
      <w:r w:rsidR="00575CB8" w:rsidRPr="00EE700C">
        <w:rPr>
          <w:rFonts w:ascii="Times New Roman" w:hAnsi="Times New Roman" w:cs="Times New Roman"/>
          <w:color w:val="000000"/>
          <w:sz w:val="24"/>
          <w:szCs w:val="24"/>
        </w:rPr>
        <w:t xml:space="preserve"> subcommittee</w:t>
      </w:r>
      <w:r>
        <w:rPr>
          <w:rFonts w:ascii="Times New Roman" w:hAnsi="Times New Roman" w:cs="Times New Roman"/>
          <w:color w:val="000000"/>
          <w:sz w:val="24"/>
          <w:szCs w:val="24"/>
        </w:rPr>
        <w:t>’s</w:t>
      </w:r>
      <w:r w:rsidR="00575CB8" w:rsidRPr="00EE70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work on a</w:t>
      </w:r>
      <w:r w:rsidR="00575CB8" w:rsidRPr="00EE700C">
        <w:rPr>
          <w:rFonts w:ascii="Times New Roman" w:hAnsi="Times New Roman" w:cs="Times New Roman"/>
          <w:color w:val="000000"/>
          <w:sz w:val="24"/>
          <w:szCs w:val="24"/>
        </w:rPr>
        <w:t xml:space="preserve"> habita</w:t>
      </w:r>
      <w:r>
        <w:rPr>
          <w:rFonts w:ascii="Times New Roman" w:hAnsi="Times New Roman" w:cs="Times New Roman"/>
          <w:color w:val="000000"/>
          <w:sz w:val="24"/>
          <w:szCs w:val="24"/>
        </w:rPr>
        <w:t>t restoration workshop that will be</w:t>
      </w:r>
      <w:r w:rsidR="00575CB8" w:rsidRPr="00EE700C">
        <w:rPr>
          <w:rFonts w:ascii="Times New Roman" w:hAnsi="Times New Roman" w:cs="Times New Roman"/>
          <w:color w:val="000000"/>
          <w:sz w:val="24"/>
          <w:szCs w:val="24"/>
        </w:rPr>
        <w:t xml:space="preserve"> in</w:t>
      </w:r>
      <w:r w:rsidR="00EE70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5CB8" w:rsidRPr="00EE700C">
        <w:rPr>
          <w:rFonts w:ascii="Times New Roman" w:hAnsi="Times New Roman" w:cs="Times New Roman"/>
          <w:color w:val="000000"/>
          <w:sz w:val="24"/>
          <w:szCs w:val="24"/>
        </w:rPr>
        <w:t xml:space="preserve">conjunction </w:t>
      </w:r>
      <w:r>
        <w:rPr>
          <w:rFonts w:ascii="Times New Roman" w:hAnsi="Times New Roman" w:cs="Times New Roman"/>
          <w:color w:val="000000"/>
          <w:sz w:val="24"/>
          <w:szCs w:val="24"/>
        </w:rPr>
        <w:t>with AFS 2015 national meeting in Portland</w:t>
      </w:r>
      <w:r w:rsidR="0079196A">
        <w:rPr>
          <w:rFonts w:ascii="Times New Roman" w:hAnsi="Times New Roman" w:cs="Times New Roman"/>
          <w:color w:val="000000"/>
          <w:sz w:val="24"/>
          <w:szCs w:val="24"/>
        </w:rPr>
        <w:t xml:space="preserve"> (objective 6</w:t>
      </w:r>
      <w:r w:rsidR="00575CB8" w:rsidRPr="00EE700C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Provide </w:t>
      </w:r>
      <w:r w:rsidR="00CE629B">
        <w:rPr>
          <w:rFonts w:ascii="Times New Roman" w:hAnsi="Times New Roman" w:cs="Times New Roman"/>
          <w:color w:val="000000"/>
          <w:sz w:val="24"/>
          <w:szCs w:val="24"/>
        </w:rPr>
        <w:t>coordination and a committee to work with the national meeting committee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29B">
        <w:rPr>
          <w:rFonts w:ascii="Times New Roman" w:hAnsi="Times New Roman" w:cs="Times New Roman"/>
          <w:color w:val="000000"/>
          <w:sz w:val="24"/>
          <w:szCs w:val="24"/>
        </w:rPr>
        <w:t xml:space="preserve">to identify restoration sites, </w:t>
      </w:r>
      <w:r w:rsidR="00CE629B">
        <w:rPr>
          <w:rFonts w:ascii="Times New Roman" w:hAnsi="Times New Roman" w:cs="Times New Roman"/>
          <w:color w:val="000000"/>
          <w:sz w:val="24"/>
          <w:szCs w:val="24"/>
        </w:rPr>
        <w:lastRenderedPageBreak/>
        <w:t>transportation</w:t>
      </w:r>
      <w:r w:rsidR="005B4B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E62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196A">
        <w:rPr>
          <w:rFonts w:ascii="Times New Roman" w:hAnsi="Times New Roman" w:cs="Times New Roman"/>
          <w:color w:val="000000"/>
          <w:sz w:val="24"/>
          <w:szCs w:val="24"/>
        </w:rPr>
        <w:t>and objectives for the workshop</w:t>
      </w:r>
      <w:r w:rsidR="005B4B1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919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B1A">
        <w:rPr>
          <w:rFonts w:ascii="Times New Roman" w:hAnsi="Times New Roman" w:cs="Times New Roman"/>
          <w:color w:val="000000"/>
          <w:sz w:val="24"/>
          <w:szCs w:val="24"/>
        </w:rPr>
        <w:t>Work with the national committee to provide a tentative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schedule for tasks</w:t>
      </w:r>
      <w:r w:rsidR="000026C1">
        <w:rPr>
          <w:rFonts w:ascii="Times New Roman" w:hAnsi="Times New Roman" w:cs="Times New Roman"/>
          <w:color w:val="000000"/>
          <w:sz w:val="24"/>
          <w:szCs w:val="24"/>
        </w:rPr>
        <w:t xml:space="preserve"> needed</w:t>
      </w:r>
      <w:r w:rsidR="005B4B1A">
        <w:rPr>
          <w:rFonts w:ascii="Times New Roman" w:hAnsi="Times New Roman" w:cs="Times New Roman"/>
          <w:color w:val="000000"/>
          <w:sz w:val="24"/>
          <w:szCs w:val="24"/>
        </w:rPr>
        <w:t xml:space="preserve"> by the end of this summer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629B" w:rsidRDefault="00493843" w:rsidP="0079196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Sites will be within 2 hours of Portland</w:t>
      </w:r>
    </w:p>
    <w:p w:rsidR="00493843" w:rsidRDefault="00493843" w:rsidP="0079196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Focus on innovative structures in both main stem channels headwaters with a whole watershed approach.</w:t>
      </w:r>
    </w:p>
    <w:p w:rsidR="00493843" w:rsidRPr="00CE629B" w:rsidRDefault="00493843" w:rsidP="0079196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Some sites will be of a more historic nature (10 - 30 years) to provide insights into long term function.</w:t>
      </w:r>
    </w:p>
    <w:p w:rsidR="00493843" w:rsidRPr="00313706" w:rsidRDefault="00493843" w:rsidP="00313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5CB8" w:rsidRPr="00EE700C" w:rsidRDefault="00575CB8" w:rsidP="0079196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700C">
        <w:rPr>
          <w:rFonts w:ascii="Times New Roman" w:hAnsi="Times New Roman" w:cs="Times New Roman"/>
          <w:color w:val="000000"/>
          <w:sz w:val="24"/>
          <w:szCs w:val="24"/>
        </w:rPr>
        <w:t>Be prepared to respond to these Oregon bills which are likely to resurface in 201</w:t>
      </w:r>
      <w:r w:rsidR="00CE629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E70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700C">
        <w:rPr>
          <w:rFonts w:ascii="Times New Roman" w:hAnsi="Times New Roman" w:cs="Times New Roman"/>
          <w:color w:val="000000"/>
          <w:sz w:val="24"/>
          <w:szCs w:val="24"/>
        </w:rPr>
        <w:t xml:space="preserve">(objectives </w:t>
      </w:r>
      <w:r w:rsidR="0079196A">
        <w:rPr>
          <w:rFonts w:ascii="Times New Roman" w:hAnsi="Times New Roman" w:cs="Times New Roman"/>
          <w:color w:val="000000"/>
          <w:sz w:val="24"/>
          <w:szCs w:val="24"/>
        </w:rPr>
        <w:t>2, 3, and 4</w:t>
      </w:r>
      <w:r w:rsidRPr="00EE700C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56617E" w:rsidRPr="0056617E" w:rsidRDefault="0056617E" w:rsidP="00566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5CB8" w:rsidRPr="0079196A" w:rsidRDefault="0056617E" w:rsidP="0079196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196A">
        <w:rPr>
          <w:rFonts w:ascii="Times New Roman" w:hAnsi="Times New Roman" w:cs="Times New Roman"/>
          <w:color w:val="000000"/>
          <w:sz w:val="24"/>
          <w:szCs w:val="24"/>
        </w:rPr>
        <w:t>The above information will be updated as new informat</w:t>
      </w:r>
      <w:r w:rsidR="00CA1521" w:rsidRPr="0079196A">
        <w:rPr>
          <w:rFonts w:ascii="Times New Roman" w:hAnsi="Times New Roman" w:cs="Times New Roman"/>
          <w:color w:val="000000"/>
          <w:sz w:val="24"/>
          <w:szCs w:val="24"/>
        </w:rPr>
        <w:t xml:space="preserve">ion is received from the Legislative Committee.  </w:t>
      </w:r>
      <w:r w:rsidR="00575CB8" w:rsidRPr="0079196A">
        <w:rPr>
          <w:rFonts w:ascii="Times New Roman" w:hAnsi="Times New Roman" w:cs="Times New Roman"/>
          <w:color w:val="000000"/>
          <w:sz w:val="24"/>
          <w:szCs w:val="24"/>
        </w:rPr>
        <w:t>Response could come in the form of a white paper, position statement, or testimony</w:t>
      </w:r>
      <w:r w:rsidR="00EE700C" w:rsidRPr="007919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5CB8" w:rsidRPr="0079196A">
        <w:rPr>
          <w:rFonts w:ascii="Times New Roman" w:hAnsi="Times New Roman" w:cs="Times New Roman"/>
          <w:color w:val="000000"/>
          <w:sz w:val="24"/>
          <w:szCs w:val="24"/>
        </w:rPr>
        <w:t xml:space="preserve">on these informational hearing dates: </w:t>
      </w:r>
      <w:r w:rsidRPr="0079196A">
        <w:rPr>
          <w:rFonts w:ascii="Times New Roman" w:hAnsi="Times New Roman" w:cs="Times New Roman"/>
          <w:bCs/>
          <w:color w:val="000000"/>
          <w:sz w:val="24"/>
          <w:szCs w:val="24"/>
        </w:rPr>
        <w:t>Will notify members when dates are established</w:t>
      </w:r>
      <w:r w:rsidR="00CA1521" w:rsidRPr="0079196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E700C" w:rsidRDefault="00EE700C" w:rsidP="00575CB8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4"/>
          <w:szCs w:val="24"/>
        </w:rPr>
      </w:pPr>
    </w:p>
    <w:p w:rsidR="00BB7EBB" w:rsidRDefault="00BB7EBB" w:rsidP="00575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CB8" w:rsidRPr="0079196A" w:rsidRDefault="00575CB8" w:rsidP="00791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9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Budget request for 20</w:t>
      </w:r>
      <w:r w:rsidR="001A48AA" w:rsidRPr="007919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Pr="007919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13706" w:rsidRDefault="00313706" w:rsidP="00575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4B1A" w:rsidRPr="00663FEB" w:rsidRDefault="00663FEB" w:rsidP="00663FE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3FEB">
        <w:rPr>
          <w:rFonts w:ascii="Times New Roman" w:hAnsi="Times New Roman" w:cs="Times New Roman"/>
          <w:bCs/>
          <w:color w:val="000000"/>
          <w:sz w:val="24"/>
          <w:szCs w:val="24"/>
        </w:rPr>
        <w:t>No items.  Mileage request for planning of potential 2015 National Meeting Workshop on Habitat Restoration will be addressed in next year’s budget that starts May 1, 2015.</w:t>
      </w:r>
    </w:p>
    <w:sectPr w:rsidR="005B4B1A" w:rsidRPr="00663FEB" w:rsidSect="00500D30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331" w:rsidRDefault="00D50331" w:rsidP="00313706">
      <w:pPr>
        <w:spacing w:after="0" w:line="240" w:lineRule="auto"/>
      </w:pPr>
      <w:r>
        <w:separator/>
      </w:r>
    </w:p>
  </w:endnote>
  <w:endnote w:type="continuationSeparator" w:id="0">
    <w:p w:rsidR="00D50331" w:rsidRDefault="00D50331" w:rsidP="0031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706" w:rsidRPr="00313706" w:rsidRDefault="00313706">
    <w:pPr>
      <w:pStyle w:val="Footer"/>
      <w:rPr>
        <w:rFonts w:ascii="Times New Roman" w:hAnsi="Times New Roman" w:cs="Times New Roman"/>
      </w:rPr>
    </w:pPr>
    <w:r w:rsidRPr="00313706">
      <w:rPr>
        <w:rFonts w:ascii="Times New Roman" w:hAnsi="Times New Roman" w:cs="Times New Roman"/>
      </w:rPr>
      <w:ptab w:relativeTo="margin" w:alignment="center" w:leader="none"/>
    </w:r>
    <w:r w:rsidRPr="00313706">
      <w:rPr>
        <w:rFonts w:ascii="Times New Roman" w:hAnsi="Times New Roman" w:cs="Times New Roman"/>
        <w:color w:val="808080" w:themeColor="background1" w:themeShade="80"/>
        <w:spacing w:val="60"/>
      </w:rPr>
      <w:t>Page</w:t>
    </w:r>
    <w:r w:rsidRPr="00313706">
      <w:rPr>
        <w:rFonts w:ascii="Times New Roman" w:hAnsi="Times New Roman" w:cs="Times New Roman"/>
      </w:rPr>
      <w:t xml:space="preserve"> | </w:t>
    </w:r>
    <w:r w:rsidRPr="00313706">
      <w:rPr>
        <w:rFonts w:ascii="Times New Roman" w:hAnsi="Times New Roman" w:cs="Times New Roman"/>
      </w:rPr>
      <w:fldChar w:fldCharType="begin"/>
    </w:r>
    <w:r w:rsidRPr="00313706">
      <w:rPr>
        <w:rFonts w:ascii="Times New Roman" w:hAnsi="Times New Roman" w:cs="Times New Roman"/>
      </w:rPr>
      <w:instrText xml:space="preserve"> PAGE   \* MERGEFORMAT </w:instrText>
    </w:r>
    <w:r w:rsidRPr="00313706">
      <w:rPr>
        <w:rFonts w:ascii="Times New Roman" w:hAnsi="Times New Roman" w:cs="Times New Roman"/>
      </w:rPr>
      <w:fldChar w:fldCharType="separate"/>
    </w:r>
    <w:r w:rsidR="00A00181" w:rsidRPr="00A00181">
      <w:rPr>
        <w:rFonts w:ascii="Times New Roman" w:hAnsi="Times New Roman" w:cs="Times New Roman"/>
        <w:b/>
        <w:bCs/>
        <w:noProof/>
      </w:rPr>
      <w:t>2</w:t>
    </w:r>
    <w:r w:rsidRPr="00313706">
      <w:rPr>
        <w:rFonts w:ascii="Times New Roman" w:hAnsi="Times New Roman" w:cs="Times New Roman"/>
        <w:b/>
        <w:bCs/>
        <w:noProof/>
      </w:rPr>
      <w:fldChar w:fldCharType="end"/>
    </w:r>
    <w:r w:rsidRPr="00313706">
      <w:rPr>
        <w:rFonts w:ascii="Times New Roman" w:hAnsi="Times New Roman" w:cs="Times New Roman"/>
      </w:rPr>
      <w:ptab w:relativeTo="margin" w:alignment="right" w:leader="none"/>
    </w:r>
    <w:r w:rsidR="00CE629B">
      <w:rPr>
        <w:rFonts w:ascii="Times New Roman" w:hAnsi="Times New Roman" w:cs="Times New Roman"/>
      </w:rPr>
      <w:t>July 8,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331" w:rsidRDefault="00D50331" w:rsidP="00313706">
      <w:pPr>
        <w:spacing w:after="0" w:line="240" w:lineRule="auto"/>
      </w:pPr>
      <w:r>
        <w:separator/>
      </w:r>
    </w:p>
  </w:footnote>
  <w:footnote w:type="continuationSeparator" w:id="0">
    <w:p w:rsidR="00D50331" w:rsidRDefault="00D50331" w:rsidP="00313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2D3F"/>
    <w:multiLevelType w:val="hybridMultilevel"/>
    <w:tmpl w:val="30FC7E4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111A466A"/>
    <w:multiLevelType w:val="hybridMultilevel"/>
    <w:tmpl w:val="150811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16A60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3706272E"/>
    <w:multiLevelType w:val="hybridMultilevel"/>
    <w:tmpl w:val="AE044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007B6"/>
    <w:multiLevelType w:val="hybridMultilevel"/>
    <w:tmpl w:val="F4DC4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62DEB"/>
    <w:multiLevelType w:val="hybridMultilevel"/>
    <w:tmpl w:val="771CF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D737D"/>
    <w:multiLevelType w:val="hybridMultilevel"/>
    <w:tmpl w:val="86422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66AAD"/>
    <w:multiLevelType w:val="hybridMultilevel"/>
    <w:tmpl w:val="66A0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2013C"/>
    <w:multiLevelType w:val="hybridMultilevel"/>
    <w:tmpl w:val="275E9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64A07"/>
    <w:multiLevelType w:val="hybridMultilevel"/>
    <w:tmpl w:val="A94C39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A4E175E">
      <w:start w:val="7"/>
      <w:numFmt w:val="bullet"/>
      <w:lvlText w:val=""/>
      <w:lvlJc w:val="left"/>
      <w:pPr>
        <w:ind w:left="1440" w:hanging="360"/>
      </w:pPr>
      <w:rPr>
        <w:rFonts w:ascii="Times New Roman" w:eastAsia="SymbolMT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24658"/>
    <w:multiLevelType w:val="hybridMultilevel"/>
    <w:tmpl w:val="A7142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4E175E">
      <w:start w:val="7"/>
      <w:numFmt w:val="bullet"/>
      <w:lvlText w:val=""/>
      <w:lvlJc w:val="left"/>
      <w:pPr>
        <w:ind w:left="1440" w:hanging="360"/>
      </w:pPr>
      <w:rPr>
        <w:rFonts w:ascii="Times New Roman" w:eastAsia="SymbolMT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F457D"/>
    <w:multiLevelType w:val="hybridMultilevel"/>
    <w:tmpl w:val="305A7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10"/>
  </w:num>
  <w:num w:numId="11">
    <w:abstractNumId w:val="6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B8"/>
    <w:rsid w:val="000026C1"/>
    <w:rsid w:val="0003243A"/>
    <w:rsid w:val="00070D72"/>
    <w:rsid w:val="00092BC2"/>
    <w:rsid w:val="000B583C"/>
    <w:rsid w:val="001A48AA"/>
    <w:rsid w:val="00310A23"/>
    <w:rsid w:val="00313706"/>
    <w:rsid w:val="00315F54"/>
    <w:rsid w:val="003638A7"/>
    <w:rsid w:val="004845BC"/>
    <w:rsid w:val="00493843"/>
    <w:rsid w:val="00500D30"/>
    <w:rsid w:val="0056617E"/>
    <w:rsid w:val="00575CB8"/>
    <w:rsid w:val="005B4B1A"/>
    <w:rsid w:val="00640775"/>
    <w:rsid w:val="00663FEB"/>
    <w:rsid w:val="007828EA"/>
    <w:rsid w:val="0079196A"/>
    <w:rsid w:val="008B0A10"/>
    <w:rsid w:val="009103B8"/>
    <w:rsid w:val="00915479"/>
    <w:rsid w:val="009B4EBC"/>
    <w:rsid w:val="009E3989"/>
    <w:rsid w:val="00A00181"/>
    <w:rsid w:val="00A653D8"/>
    <w:rsid w:val="00A852CA"/>
    <w:rsid w:val="00BB44C5"/>
    <w:rsid w:val="00BB7EBB"/>
    <w:rsid w:val="00C26CC2"/>
    <w:rsid w:val="00CA1521"/>
    <w:rsid w:val="00CE629B"/>
    <w:rsid w:val="00D50331"/>
    <w:rsid w:val="00D67646"/>
    <w:rsid w:val="00D90DBE"/>
    <w:rsid w:val="00DB6370"/>
    <w:rsid w:val="00DC4D78"/>
    <w:rsid w:val="00EB22F1"/>
    <w:rsid w:val="00EE700C"/>
    <w:rsid w:val="00F0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8F8779-91D1-4A6F-A047-59511CC5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700C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700C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00C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00C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700C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700C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700C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700C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700C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5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7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70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0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70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70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70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70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70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3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706"/>
  </w:style>
  <w:style w:type="paragraph" w:styleId="Footer">
    <w:name w:val="footer"/>
    <w:basedOn w:val="Normal"/>
    <w:link w:val="FooterChar"/>
    <w:uiPriority w:val="99"/>
    <w:unhideWhenUsed/>
    <w:rsid w:val="00313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706"/>
  </w:style>
  <w:style w:type="paragraph" w:styleId="BalloonText">
    <w:name w:val="Balloon Text"/>
    <w:basedOn w:val="Normal"/>
    <w:link w:val="BalloonTextChar"/>
    <w:uiPriority w:val="99"/>
    <w:semiHidden/>
    <w:unhideWhenUsed/>
    <w:rsid w:val="0031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wwall</dc:creator>
  <cp:lastModifiedBy>holly huchko</cp:lastModifiedBy>
  <cp:revision>8</cp:revision>
  <dcterms:created xsi:type="dcterms:W3CDTF">2014-07-10T06:46:00Z</dcterms:created>
  <dcterms:modified xsi:type="dcterms:W3CDTF">2014-09-09T17:11:00Z</dcterms:modified>
</cp:coreProperties>
</file>